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27" w:rsidRPr="00066086" w:rsidRDefault="00E21E79" w:rsidP="00066086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66086">
        <w:rPr>
          <w:rFonts w:ascii="Times New Roman" w:hAnsi="Times New Roman" w:cs="Times New Roman"/>
          <w:b/>
          <w:sz w:val="48"/>
          <w:szCs w:val="48"/>
        </w:rPr>
        <w:t>ЗДОРОВАЯ И ПОЛЕЗНАЯ ПИЩА</w:t>
      </w:r>
    </w:p>
    <w:p w:rsidR="00E21E79" w:rsidRDefault="00E21E79" w:rsidP="00E21E7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21E79" w:rsidRDefault="00E21E79" w:rsidP="00E21E7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E21E79">
        <w:rPr>
          <w:rFonts w:ascii="Times New Roman" w:hAnsi="Times New Roman" w:cs="Times New Roman"/>
          <w:sz w:val="28"/>
          <w:szCs w:val="28"/>
        </w:rPr>
        <w:t>Итак, что же такое «здоровая пища»? По моему разумению, здоровая пища - это полноценный рацион питания, обеспечивающий наш организм всеми необходимыми микро- и макроэлементами в необходимо-достаточном объеме. Все мы знаем, что существуют продукты в большей или меньшей степени полезные для нашего организма. Если первые, как правило, повышают наш тонус - умственную и двигательную активность, оздоравливающе воздействуют на организм; то вторые - дарят нам наслаждение вкусом в момент их потребления и последующую тяжесть, леность и накопление излишков жировых отложений.</w:t>
      </w:r>
    </w:p>
    <w:p w:rsidR="00D3203E" w:rsidRDefault="00E21E79" w:rsidP="002C225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семья считает, что к здоровой и полезной пище относится «Греческий салат». Вот его рецепт.</w:t>
      </w:r>
    </w:p>
    <w:p w:rsidR="00E21E79" w:rsidRPr="00E21E79" w:rsidRDefault="00E21E79" w:rsidP="00E21E79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21E79">
        <w:rPr>
          <w:rFonts w:ascii="Times New Roman" w:hAnsi="Times New Roman" w:cs="Times New Roman"/>
          <w:b/>
          <w:bCs/>
          <w:sz w:val="28"/>
          <w:szCs w:val="28"/>
        </w:rPr>
        <w:t>Ингредиенты:</w:t>
      </w:r>
    </w:p>
    <w:p w:rsidR="00E21E79" w:rsidRPr="00E21E79" w:rsidRDefault="00E21E79" w:rsidP="00E2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E79">
        <w:rPr>
          <w:rFonts w:ascii="Times New Roman" w:hAnsi="Times New Roman" w:cs="Times New Roman"/>
          <w:sz w:val="28"/>
          <w:szCs w:val="28"/>
        </w:rPr>
        <w:t>сладкий перец 2 шт.</w:t>
      </w:r>
    </w:p>
    <w:p w:rsidR="00E21E79" w:rsidRPr="00E21E79" w:rsidRDefault="00E21E79" w:rsidP="00E2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E79">
        <w:rPr>
          <w:rFonts w:ascii="Times New Roman" w:hAnsi="Times New Roman" w:cs="Times New Roman"/>
          <w:sz w:val="28"/>
          <w:szCs w:val="28"/>
        </w:rPr>
        <w:t xml:space="preserve">помидоры 3 </w:t>
      </w:r>
      <w:proofErr w:type="spellStart"/>
      <w:r w:rsidRPr="00E21E7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Start"/>
      <w:r w:rsidR="00651A52">
        <w:rPr>
          <w:rFonts w:ascii="Times New Roman" w:hAnsi="Times New Roman" w:cs="Times New Roman"/>
          <w:sz w:val="28"/>
          <w:szCs w:val="28"/>
        </w:rPr>
        <w:t xml:space="preserve"> </w:t>
      </w:r>
      <w:r w:rsidRPr="00E21E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1A52" w:rsidRPr="00651A52">
        <w:rPr>
          <w:noProof/>
          <w:lang w:eastAsia="ru-RU"/>
        </w:rPr>
        <w:t xml:space="preserve"> </w:t>
      </w:r>
    </w:p>
    <w:p w:rsidR="00E21E79" w:rsidRPr="00E21E79" w:rsidRDefault="00E21E79" w:rsidP="00E2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E79">
        <w:rPr>
          <w:rFonts w:ascii="Times New Roman" w:hAnsi="Times New Roman" w:cs="Times New Roman"/>
          <w:sz w:val="28"/>
          <w:szCs w:val="28"/>
        </w:rPr>
        <w:t>огурец 1 шт.</w:t>
      </w:r>
      <w:r w:rsidR="00651A52" w:rsidRPr="00651A52">
        <w:rPr>
          <w:noProof/>
          <w:lang w:eastAsia="ru-RU"/>
        </w:rPr>
        <w:t xml:space="preserve"> </w:t>
      </w:r>
    </w:p>
    <w:p w:rsidR="00E21E79" w:rsidRPr="00E21E79" w:rsidRDefault="00E21E79" w:rsidP="00E2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E79">
        <w:rPr>
          <w:rFonts w:ascii="Times New Roman" w:hAnsi="Times New Roman" w:cs="Times New Roman"/>
          <w:sz w:val="28"/>
          <w:szCs w:val="28"/>
        </w:rPr>
        <w:t>черные оливки 100 г</w:t>
      </w:r>
    </w:p>
    <w:p w:rsidR="00E21E79" w:rsidRPr="00E21E79" w:rsidRDefault="00E21E79" w:rsidP="00E2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E79">
        <w:rPr>
          <w:rFonts w:ascii="Times New Roman" w:hAnsi="Times New Roman" w:cs="Times New Roman"/>
          <w:sz w:val="28"/>
          <w:szCs w:val="28"/>
        </w:rPr>
        <w:t>масло оливковое 2 ст. ложки</w:t>
      </w:r>
    </w:p>
    <w:p w:rsidR="00E21E79" w:rsidRPr="00E21E79" w:rsidRDefault="00E21E79" w:rsidP="00E2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E79">
        <w:rPr>
          <w:rFonts w:ascii="Times New Roman" w:hAnsi="Times New Roman" w:cs="Times New Roman"/>
          <w:sz w:val="28"/>
          <w:szCs w:val="28"/>
        </w:rPr>
        <w:t>лук репчатый 1 головка</w:t>
      </w:r>
    </w:p>
    <w:p w:rsidR="00E21E79" w:rsidRPr="00E21E79" w:rsidRDefault="00E21E79" w:rsidP="00E2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E79">
        <w:rPr>
          <w:rFonts w:ascii="Times New Roman" w:hAnsi="Times New Roman" w:cs="Times New Roman"/>
          <w:sz w:val="28"/>
          <w:szCs w:val="28"/>
        </w:rPr>
        <w:t>чеснок 2 зубчика</w:t>
      </w:r>
    </w:p>
    <w:p w:rsidR="00E21E79" w:rsidRPr="00E21E79" w:rsidRDefault="00D3203E" w:rsidP="00E2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7C4B9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E21E79" w:rsidRPr="00E21E79">
        <w:rPr>
          <w:rFonts w:ascii="Times New Roman" w:hAnsi="Times New Roman" w:cs="Times New Roman"/>
          <w:sz w:val="28"/>
          <w:szCs w:val="28"/>
        </w:rPr>
        <w:t xml:space="preserve"> </w:t>
      </w:r>
      <w:r w:rsidRPr="00D3203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E21E79" w:rsidRPr="00E21E79" w:rsidRDefault="00E21E79" w:rsidP="00E2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E79">
        <w:rPr>
          <w:rFonts w:ascii="Times New Roman" w:hAnsi="Times New Roman" w:cs="Times New Roman"/>
          <w:sz w:val="28"/>
          <w:szCs w:val="28"/>
        </w:rPr>
        <w:t>уксус 1 ч. ложка</w:t>
      </w:r>
    </w:p>
    <w:p w:rsidR="00D3203E" w:rsidRPr="002C225A" w:rsidRDefault="00E21E79" w:rsidP="002C22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E79">
        <w:rPr>
          <w:rFonts w:ascii="Times New Roman" w:hAnsi="Times New Roman" w:cs="Times New Roman"/>
          <w:sz w:val="28"/>
          <w:szCs w:val="28"/>
        </w:rPr>
        <w:t>корень петрушки, соль, перец</w:t>
      </w:r>
    </w:p>
    <w:p w:rsidR="00E21E79" w:rsidRPr="00E21E79" w:rsidRDefault="00E21E79" w:rsidP="00E21E79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21E79">
        <w:rPr>
          <w:rFonts w:ascii="Times New Roman" w:hAnsi="Times New Roman" w:cs="Times New Roman"/>
          <w:b/>
          <w:bCs/>
          <w:sz w:val="28"/>
          <w:szCs w:val="28"/>
        </w:rPr>
        <w:t>Способ приготовления:</w:t>
      </w:r>
    </w:p>
    <w:p w:rsidR="00E21E79" w:rsidRPr="00E21E79" w:rsidRDefault="00E21E79" w:rsidP="00E21E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1E79">
        <w:rPr>
          <w:rFonts w:ascii="Times New Roman" w:hAnsi="Times New Roman" w:cs="Times New Roman"/>
          <w:sz w:val="28"/>
          <w:szCs w:val="28"/>
        </w:rPr>
        <w:t>Помидоры и огурец промойте и нарежьте кубиками. Очистите перцы, удалите плодоножки и семена, нарежьте кубиками. Очистите лук и нарежьте полукольцами. Очистите чеснок, мелко нарежьте или истолките.</w:t>
      </w:r>
    </w:p>
    <w:p w:rsidR="00E21E79" w:rsidRPr="00E21E79" w:rsidRDefault="00E21E79" w:rsidP="00E21E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1E79">
        <w:rPr>
          <w:rFonts w:ascii="Times New Roman" w:hAnsi="Times New Roman" w:cs="Times New Roman"/>
          <w:sz w:val="28"/>
          <w:szCs w:val="28"/>
        </w:rPr>
        <w:t>Порезанные овощи выложите в глубокую миску и пер</w:t>
      </w:r>
      <w:r w:rsidR="0019123C">
        <w:rPr>
          <w:rFonts w:ascii="Times New Roman" w:hAnsi="Times New Roman" w:cs="Times New Roman"/>
          <w:sz w:val="28"/>
          <w:szCs w:val="28"/>
        </w:rPr>
        <w:t>емешайте, добавьте оливки. Сыр Ф</w:t>
      </w:r>
      <w:r w:rsidRPr="00E21E79">
        <w:rPr>
          <w:rFonts w:ascii="Times New Roman" w:hAnsi="Times New Roman" w:cs="Times New Roman"/>
          <w:sz w:val="28"/>
          <w:szCs w:val="28"/>
        </w:rPr>
        <w:t>ета нарежьте небольшими кубиками и положите в салат поверх овощей.</w:t>
      </w:r>
    </w:p>
    <w:p w:rsidR="00E21E79" w:rsidRPr="002C225A" w:rsidRDefault="006C6BF9" w:rsidP="002C22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7B2EF" wp14:editId="4FF85E7A">
                <wp:simplePos x="0" y="0"/>
                <wp:positionH relativeFrom="column">
                  <wp:posOffset>4984115</wp:posOffset>
                </wp:positionH>
                <wp:positionV relativeFrom="paragraph">
                  <wp:posOffset>695324</wp:posOffset>
                </wp:positionV>
                <wp:extent cx="1562100" cy="23336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333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6BF9" w:rsidRDefault="006C6BF9" w:rsidP="006C6BF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D313799" wp14:editId="342E9D2F">
                                  <wp:extent cx="1333500" cy="2230583"/>
                                  <wp:effectExtent l="0" t="0" r="0" b="0"/>
                                  <wp:docPr id="3" name="Рисунок 3" descr="C:\моя\фотографии\фото2\Новый год 2013-2014\DSC_316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моя\фотографии\фото2\Новый год 2013-2014\DSC_316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5221" cy="22334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92.45pt;margin-top:54.75pt;width:123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" fillcolor="white [3201]" strokecolor="#4bacc6 [3208]" strokeweight="2pt">
                <v:textbox>
                  <w:txbxContent>
                    <w:p w:rsidR="006C6BF9" w:rsidRDefault="006C6BF9" w:rsidP="006C6BF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D313799" wp14:editId="342E9D2F">
                            <wp:extent cx="1333500" cy="2230583"/>
                            <wp:effectExtent l="0" t="0" r="0" b="0"/>
                            <wp:docPr id="3" name="Рисунок 3" descr="C:\моя\фотографии\фото2\Новый год 2013-2014\DSC_316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моя\фотографии\фото2\Новый год 2013-2014\DSC_316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5221" cy="22334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21E79" w:rsidRPr="00E21E79">
        <w:rPr>
          <w:rFonts w:ascii="Times New Roman" w:hAnsi="Times New Roman" w:cs="Times New Roman"/>
          <w:sz w:val="28"/>
          <w:szCs w:val="28"/>
        </w:rPr>
        <w:t>Смешайте оливковое масло с уксусом, добавьте мелко порезанную зелень петрушки, толченый чеснок, специи и соль. Полейте приготовленной заправкой салат. (При желании в салат можно добавить немного зеленых оливок).</w:t>
      </w:r>
      <w:r w:rsidR="00D3203E" w:rsidRPr="00D320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3203E" w:rsidRDefault="00651A52" w:rsidP="00651A52">
      <w:pPr>
        <w:pStyle w:val="a3"/>
        <w:ind w:firstLine="709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457F898" wp14:editId="6DE8CDE3">
            <wp:extent cx="2476502" cy="1857375"/>
            <wp:effectExtent l="0" t="0" r="0" b="0"/>
            <wp:docPr id="6" name="Рисунок 6" descr="http://2.bp.blogspot.com/_29BSV9wLG8E/TLoLI370HvI/AAAAAAAAARA/fK-nD4Jm2cM/s1600/%D0%B3%D1%80%D0%B5%D1%87%D0%B5%D1%81%D0%BA%D0%B8%D0%B9+%D1%81%D0%B0%D0%BB%D0%B0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29BSV9wLG8E/TLoLI370HvI/AAAAAAAAARA/fK-nD4Jm2cM/s1600/%D0%B3%D1%80%D0%B5%D1%87%D0%B5%D1%81%D0%BA%D0%B8%D0%B9+%D1%81%D0%B0%D0%BB%D0%B0%D1%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420" cy="188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C6BF9" w:rsidRDefault="006C6BF9" w:rsidP="00651A5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651A52" w:rsidRDefault="00651A52" w:rsidP="00651A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039E" w:rsidRPr="00BD69CD" w:rsidRDefault="00BD039E" w:rsidP="00BD69C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BD69CD">
        <w:rPr>
          <w:rFonts w:ascii="Times New Roman" w:hAnsi="Times New Roman" w:cs="Times New Roman"/>
          <w:b/>
          <w:sz w:val="36"/>
          <w:szCs w:val="36"/>
          <w:lang w:eastAsia="ru-RU"/>
        </w:rPr>
        <w:lastRenderedPageBreak/>
        <w:t>Рецепт приготовления греческого салата</w:t>
      </w:r>
    </w:p>
    <w:p w:rsidR="00BD039E" w:rsidRPr="00BD69CD" w:rsidRDefault="00BD039E" w:rsidP="00BD69C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BD039E" w:rsidRPr="00BD039E" w:rsidRDefault="00BD039E" w:rsidP="00BD039E">
      <w:pPr>
        <w:pStyle w:val="a3"/>
        <w:rPr>
          <w:lang w:eastAsia="ru-RU"/>
        </w:rPr>
      </w:pPr>
      <w:r w:rsidRPr="00BD039E">
        <w:rPr>
          <w:noProof/>
          <w:color w:val="888F96"/>
          <w:bdr w:val="none" w:sz="0" w:space="0" w:color="auto" w:frame="1"/>
          <w:lang w:eastAsia="ru-RU"/>
        </w:rPr>
        <w:drawing>
          <wp:inline distT="0" distB="0" distL="0" distR="0" wp14:anchorId="4AC76496" wp14:editId="5E6ABD76">
            <wp:extent cx="1400175" cy="1400175"/>
            <wp:effectExtent l="0" t="0" r="9525" b="9525"/>
            <wp:docPr id="7" name="Рисунок 7" descr="Греческий салат - шаг 1">
              <a:hlinkClick xmlns:a="http://schemas.openxmlformats.org/drawingml/2006/main" r:id="rId9" tooltip="&quot;Греческий салат - шаг 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реческий салат - шаг 1">
                      <a:hlinkClick r:id="rId9" tooltip="&quot;Греческий салат - шаг 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    </w:t>
      </w:r>
      <w:r w:rsidRPr="00BD039E">
        <w:rPr>
          <w:rFonts w:ascii="Times New Roman" w:hAnsi="Times New Roman" w:cs="Times New Roman"/>
          <w:b/>
          <w:sz w:val="28"/>
          <w:szCs w:val="28"/>
          <w:lang w:eastAsia="ru-RU"/>
        </w:rPr>
        <w:t>Дно салатницы выстелить листьями салата.</w:t>
      </w:r>
      <w:r w:rsidRPr="00BD039E">
        <w:rPr>
          <w:lang w:eastAsia="ru-RU"/>
        </w:rPr>
        <w:br w:type="textWrapping" w:clear="all"/>
      </w:r>
    </w:p>
    <w:p w:rsidR="00BD039E" w:rsidRPr="00BD039E" w:rsidRDefault="00BD039E" w:rsidP="00BD039E">
      <w:pPr>
        <w:pStyle w:val="a3"/>
        <w:rPr>
          <w:lang w:eastAsia="ru-RU"/>
        </w:rPr>
      </w:pPr>
      <w:r w:rsidRPr="00BD039E">
        <w:rPr>
          <w:noProof/>
          <w:color w:val="888F96"/>
          <w:bdr w:val="none" w:sz="0" w:space="0" w:color="auto" w:frame="1"/>
          <w:lang w:eastAsia="ru-RU"/>
        </w:rPr>
        <w:drawing>
          <wp:inline distT="0" distB="0" distL="0" distR="0" wp14:anchorId="70D3B1F8" wp14:editId="045F658B">
            <wp:extent cx="1295400" cy="1295400"/>
            <wp:effectExtent l="0" t="0" r="0" b="0"/>
            <wp:docPr id="8" name="Рисунок 8" descr="Греческий салат - шаг 2">
              <a:hlinkClick xmlns:a="http://schemas.openxmlformats.org/drawingml/2006/main" r:id="rId11" tooltip="&quot;Греческий салат - шаг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Греческий салат - шаг 2">
                      <a:hlinkClick r:id="rId11" tooltip="&quot;Греческий салат - шаг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9CD">
        <w:rPr>
          <w:rFonts w:ascii="Times New Roman" w:hAnsi="Times New Roman" w:cs="Times New Roman"/>
          <w:b/>
          <w:sz w:val="28"/>
          <w:szCs w:val="28"/>
          <w:lang w:eastAsia="ru-RU"/>
        </w:rPr>
        <w:t>Помидоры, болгарский перец, огурцы крупно порезать, выложить на листья салата. Немного посолить. Сверху присыпать полукольцами красного лука.</w:t>
      </w:r>
      <w:r w:rsidRPr="00BD69C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BD039E" w:rsidRPr="00BD039E" w:rsidRDefault="00BD039E" w:rsidP="00BD039E">
      <w:pPr>
        <w:spacing w:after="15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039E">
        <w:rPr>
          <w:rFonts w:ascii="Arial" w:eastAsia="Times New Roman" w:hAnsi="Arial" w:cs="Arial"/>
          <w:noProof/>
          <w:color w:val="888F96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2034FF85" wp14:editId="2C3B4A6A">
            <wp:extent cx="1295400" cy="1295400"/>
            <wp:effectExtent l="0" t="0" r="0" b="0"/>
            <wp:docPr id="9" name="Рисунок 9" descr="Греческий салат - шаг 3">
              <a:hlinkClick xmlns:a="http://schemas.openxmlformats.org/drawingml/2006/main" r:id="rId13" tooltip="&quot;Греческий салат - шаг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реческий салат - шаг 3">
                      <a:hlinkClick r:id="rId13" tooltip="&quot;Греческий салат - шаг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9E" w:rsidRPr="00BD69CD" w:rsidRDefault="00BD039E" w:rsidP="00BD69C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69CD">
        <w:rPr>
          <w:rFonts w:ascii="Times New Roman" w:hAnsi="Times New Roman" w:cs="Times New Roman"/>
          <w:b/>
          <w:sz w:val="28"/>
          <w:szCs w:val="28"/>
          <w:lang w:eastAsia="ru-RU"/>
        </w:rPr>
        <w:t>Сверху выложить сыр,</w:t>
      </w:r>
      <w:r w:rsidR="00BD69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69CD">
        <w:rPr>
          <w:rFonts w:ascii="Times New Roman" w:hAnsi="Times New Roman" w:cs="Times New Roman"/>
          <w:b/>
          <w:sz w:val="28"/>
          <w:szCs w:val="28"/>
          <w:lang w:eastAsia="ru-RU"/>
        </w:rPr>
        <w:t>нарезанный кубиками, маслины. Присыпать рубленной зеленью, полить лимонным соком.</w:t>
      </w:r>
      <w:r w:rsidRPr="00BD69C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BD039E" w:rsidRPr="00BD039E" w:rsidRDefault="00BD039E" w:rsidP="00BD039E">
      <w:pPr>
        <w:spacing w:after="150"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039E">
        <w:rPr>
          <w:rFonts w:ascii="Arial" w:eastAsia="Times New Roman" w:hAnsi="Arial" w:cs="Arial"/>
          <w:noProof/>
          <w:color w:val="888F96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5AE052A4" wp14:editId="6ACF4354">
            <wp:extent cx="1295400" cy="1295400"/>
            <wp:effectExtent l="0" t="0" r="0" b="0"/>
            <wp:docPr id="10" name="Рисунок 10" descr="Греческий салат - шаг 4">
              <a:hlinkClick xmlns:a="http://schemas.openxmlformats.org/drawingml/2006/main" r:id="rId15" tooltip="&quot;Греческий салат - шаг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Греческий салат - шаг 4">
                      <a:hlinkClick r:id="rId15" tooltip="&quot;Греческий салат - шаг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9E" w:rsidRPr="00BD69CD" w:rsidRDefault="00BD039E" w:rsidP="00BD69C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69CD">
        <w:rPr>
          <w:rFonts w:ascii="Times New Roman" w:hAnsi="Times New Roman" w:cs="Times New Roman"/>
          <w:b/>
          <w:sz w:val="28"/>
          <w:szCs w:val="28"/>
          <w:lang w:eastAsia="ru-RU"/>
        </w:rPr>
        <w:t>Салат заправить оливковым маслом, подавать к столу. Греческий салат не перемешивается!</w:t>
      </w:r>
      <w:r w:rsidRPr="00BD69C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651A52" w:rsidRPr="00BD69CD" w:rsidRDefault="00BD039E" w:rsidP="00BD69C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039E">
        <w:rPr>
          <w:noProof/>
          <w:color w:val="888F96"/>
          <w:bdr w:val="none" w:sz="0" w:space="0" w:color="auto" w:frame="1"/>
          <w:lang w:eastAsia="ru-RU"/>
        </w:rPr>
        <w:drawing>
          <wp:inline distT="0" distB="0" distL="0" distR="0" wp14:anchorId="035449D9" wp14:editId="53A1B1B1">
            <wp:extent cx="1438275" cy="1438275"/>
            <wp:effectExtent l="0" t="0" r="9525" b="9525"/>
            <wp:docPr id="11" name="Рисунок 11" descr="Греческий салат - финал">
              <a:hlinkClick xmlns:a="http://schemas.openxmlformats.org/drawingml/2006/main" r:id="rId17" tooltip="&quot;Греческий салат - фина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Греческий салат - финал">
                      <a:hlinkClick r:id="rId17" tooltip="&quot;Греческий салат - фина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9CD">
        <w:rPr>
          <w:lang w:eastAsia="ru-RU"/>
        </w:rPr>
        <w:t xml:space="preserve">    </w:t>
      </w:r>
      <w:r w:rsidR="00BD69CD" w:rsidRPr="00BD69CD">
        <w:rPr>
          <w:rFonts w:ascii="Times New Roman" w:hAnsi="Times New Roman" w:cs="Times New Roman"/>
          <w:b/>
          <w:sz w:val="28"/>
          <w:szCs w:val="28"/>
          <w:lang w:eastAsia="ru-RU"/>
        </w:rPr>
        <w:t>Приятного аппетита!</w:t>
      </w:r>
      <w:bookmarkStart w:id="0" w:name="_GoBack"/>
      <w:bookmarkEnd w:id="0"/>
    </w:p>
    <w:sectPr w:rsidR="00651A52" w:rsidRPr="00BD69CD" w:rsidSect="00E21E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40C9"/>
    <w:multiLevelType w:val="multilevel"/>
    <w:tmpl w:val="3B6A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065104"/>
    <w:multiLevelType w:val="multilevel"/>
    <w:tmpl w:val="A9722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79"/>
    <w:rsid w:val="00066086"/>
    <w:rsid w:val="0019123C"/>
    <w:rsid w:val="002C225A"/>
    <w:rsid w:val="00563C27"/>
    <w:rsid w:val="00651A52"/>
    <w:rsid w:val="006C6BF9"/>
    <w:rsid w:val="007C4B92"/>
    <w:rsid w:val="009D783F"/>
    <w:rsid w:val="00BC061F"/>
    <w:rsid w:val="00BD039E"/>
    <w:rsid w:val="00BD69CD"/>
    <w:rsid w:val="00D3203E"/>
    <w:rsid w:val="00DD76A2"/>
    <w:rsid w:val="00E2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CD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D69C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9C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9CD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9C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9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9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9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9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9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69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03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D039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D69CD"/>
    <w:rPr>
      <w:rFonts w:eastAsiaTheme="majorEastAsia" w:cstheme="majorBidi"/>
      <w:b/>
      <w:bCs/>
      <w:color w:val="4F81BD" w:themeColor="accent1"/>
      <w:sz w:val="28"/>
      <w:szCs w:val="26"/>
    </w:rPr>
  </w:style>
  <w:style w:type="paragraph" w:customStyle="1" w:styleId="PersonalName">
    <w:name w:val="Personal Name"/>
    <w:basedOn w:val="a8"/>
    <w:qFormat/>
    <w:rsid w:val="00BD69CD"/>
    <w:rPr>
      <w:b/>
      <w:caps/>
      <w:color w:val="000000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BD69C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9">
    <w:name w:val="Название Знак"/>
    <w:basedOn w:val="a0"/>
    <w:link w:val="a8"/>
    <w:uiPriority w:val="10"/>
    <w:rsid w:val="00BD69CD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D69CD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69CD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69C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D69C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D69C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D69C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D69C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D69C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BD69CD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b">
    <w:name w:val="Subtitle"/>
    <w:basedOn w:val="a"/>
    <w:next w:val="a"/>
    <w:link w:val="ac"/>
    <w:uiPriority w:val="11"/>
    <w:qFormat/>
    <w:rsid w:val="00BD69CD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c">
    <w:name w:val="Подзаголовок Знак"/>
    <w:basedOn w:val="a0"/>
    <w:link w:val="ab"/>
    <w:uiPriority w:val="11"/>
    <w:rsid w:val="00BD69CD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d">
    <w:name w:val="Strong"/>
    <w:basedOn w:val="a0"/>
    <w:uiPriority w:val="22"/>
    <w:qFormat/>
    <w:rsid w:val="00BD69CD"/>
    <w:rPr>
      <w:b w:val="0"/>
      <w:bCs/>
      <w:i/>
      <w:color w:val="1F497D" w:themeColor="text2"/>
    </w:rPr>
  </w:style>
  <w:style w:type="character" w:styleId="ae">
    <w:name w:val="Emphasis"/>
    <w:basedOn w:val="a0"/>
    <w:uiPriority w:val="20"/>
    <w:qFormat/>
    <w:rsid w:val="00BD69CD"/>
    <w:rPr>
      <w:b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BD69CD"/>
  </w:style>
  <w:style w:type="paragraph" w:styleId="af">
    <w:name w:val="List Paragraph"/>
    <w:basedOn w:val="a"/>
    <w:uiPriority w:val="34"/>
    <w:qFormat/>
    <w:rsid w:val="00BD69CD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BD69CD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D69CD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BD69CD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BD69C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2">
    <w:name w:val="Subtle Emphasis"/>
    <w:basedOn w:val="a0"/>
    <w:uiPriority w:val="19"/>
    <w:qFormat/>
    <w:rsid w:val="00BD69CD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BD69CD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BD69CD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BD69CD"/>
    <w:rPr>
      <w:b w:val="0"/>
      <w:bCs/>
      <w:smallCaps/>
      <w:color w:val="4F81BD" w:themeColor="accent1"/>
      <w:spacing w:val="5"/>
      <w:u w:val="single"/>
    </w:rPr>
  </w:style>
  <w:style w:type="character" w:styleId="af6">
    <w:name w:val="Book Title"/>
    <w:basedOn w:val="a0"/>
    <w:uiPriority w:val="33"/>
    <w:qFormat/>
    <w:rsid w:val="00BD69CD"/>
    <w:rPr>
      <w:b/>
      <w:bCs/>
      <w:caps/>
      <w:smallCaps w:val="0"/>
      <w:color w:val="1F497D" w:themeColor="text2"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BD69CD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CD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D69C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9C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9CD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9C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9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9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9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9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9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69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03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D039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D69CD"/>
    <w:rPr>
      <w:rFonts w:eastAsiaTheme="majorEastAsia" w:cstheme="majorBidi"/>
      <w:b/>
      <w:bCs/>
      <w:color w:val="4F81BD" w:themeColor="accent1"/>
      <w:sz w:val="28"/>
      <w:szCs w:val="26"/>
    </w:rPr>
  </w:style>
  <w:style w:type="paragraph" w:customStyle="1" w:styleId="PersonalName">
    <w:name w:val="Personal Name"/>
    <w:basedOn w:val="a8"/>
    <w:qFormat/>
    <w:rsid w:val="00BD69CD"/>
    <w:rPr>
      <w:b/>
      <w:caps/>
      <w:color w:val="000000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BD69C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9">
    <w:name w:val="Название Знак"/>
    <w:basedOn w:val="a0"/>
    <w:link w:val="a8"/>
    <w:uiPriority w:val="10"/>
    <w:rsid w:val="00BD69CD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D69CD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69CD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69C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D69C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D69C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D69C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D69C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D69C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BD69CD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b">
    <w:name w:val="Subtitle"/>
    <w:basedOn w:val="a"/>
    <w:next w:val="a"/>
    <w:link w:val="ac"/>
    <w:uiPriority w:val="11"/>
    <w:qFormat/>
    <w:rsid w:val="00BD69CD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c">
    <w:name w:val="Подзаголовок Знак"/>
    <w:basedOn w:val="a0"/>
    <w:link w:val="ab"/>
    <w:uiPriority w:val="11"/>
    <w:rsid w:val="00BD69CD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d">
    <w:name w:val="Strong"/>
    <w:basedOn w:val="a0"/>
    <w:uiPriority w:val="22"/>
    <w:qFormat/>
    <w:rsid w:val="00BD69CD"/>
    <w:rPr>
      <w:b w:val="0"/>
      <w:bCs/>
      <w:i/>
      <w:color w:val="1F497D" w:themeColor="text2"/>
    </w:rPr>
  </w:style>
  <w:style w:type="character" w:styleId="ae">
    <w:name w:val="Emphasis"/>
    <w:basedOn w:val="a0"/>
    <w:uiPriority w:val="20"/>
    <w:qFormat/>
    <w:rsid w:val="00BD69CD"/>
    <w:rPr>
      <w:b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BD69CD"/>
  </w:style>
  <w:style w:type="paragraph" w:styleId="af">
    <w:name w:val="List Paragraph"/>
    <w:basedOn w:val="a"/>
    <w:uiPriority w:val="34"/>
    <w:qFormat/>
    <w:rsid w:val="00BD69CD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BD69CD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D69CD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BD69CD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BD69C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2">
    <w:name w:val="Subtle Emphasis"/>
    <w:basedOn w:val="a0"/>
    <w:uiPriority w:val="19"/>
    <w:qFormat/>
    <w:rsid w:val="00BD69CD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BD69CD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BD69CD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BD69CD"/>
    <w:rPr>
      <w:b w:val="0"/>
      <w:bCs/>
      <w:smallCaps/>
      <w:color w:val="4F81BD" w:themeColor="accent1"/>
      <w:spacing w:val="5"/>
      <w:u w:val="single"/>
    </w:rPr>
  </w:style>
  <w:style w:type="character" w:styleId="af6">
    <w:name w:val="Book Title"/>
    <w:basedOn w:val="a0"/>
    <w:uiPriority w:val="33"/>
    <w:qFormat/>
    <w:rsid w:val="00BD69CD"/>
    <w:rPr>
      <w:b/>
      <w:bCs/>
      <w:caps/>
      <w:smallCaps w:val="0"/>
      <w:color w:val="1F497D" w:themeColor="text2"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BD69CD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6365">
          <w:marLeft w:val="30"/>
          <w:marRight w:val="300"/>
          <w:marTop w:val="60"/>
          <w:marBottom w:val="150"/>
          <w:divBdr>
            <w:top w:val="single" w:sz="6" w:space="5" w:color="E1E1E1"/>
            <w:left w:val="single" w:sz="6" w:space="5" w:color="E1E1E1"/>
            <w:bottom w:val="single" w:sz="6" w:space="5" w:color="E1E1E1"/>
            <w:right w:val="single" w:sz="6" w:space="5" w:color="E1E1E1"/>
          </w:divBdr>
        </w:div>
        <w:div w:id="1266501345">
          <w:marLeft w:val="30"/>
          <w:marRight w:val="300"/>
          <w:marTop w:val="60"/>
          <w:marBottom w:val="150"/>
          <w:divBdr>
            <w:top w:val="single" w:sz="6" w:space="5" w:color="E1E1E1"/>
            <w:left w:val="single" w:sz="6" w:space="5" w:color="E1E1E1"/>
            <w:bottom w:val="single" w:sz="6" w:space="5" w:color="E1E1E1"/>
            <w:right w:val="single" w:sz="6" w:space="5" w:color="E1E1E1"/>
          </w:divBdr>
        </w:div>
        <w:div w:id="841237805">
          <w:marLeft w:val="30"/>
          <w:marRight w:val="300"/>
          <w:marTop w:val="60"/>
          <w:marBottom w:val="150"/>
          <w:divBdr>
            <w:top w:val="single" w:sz="6" w:space="5" w:color="E1E1E1"/>
            <w:left w:val="single" w:sz="6" w:space="5" w:color="E1E1E1"/>
            <w:bottom w:val="single" w:sz="6" w:space="5" w:color="E1E1E1"/>
            <w:right w:val="single" w:sz="6" w:space="5" w:color="E1E1E1"/>
          </w:divBdr>
        </w:div>
        <w:div w:id="2108964545">
          <w:marLeft w:val="30"/>
          <w:marRight w:val="300"/>
          <w:marTop w:val="60"/>
          <w:marBottom w:val="150"/>
          <w:divBdr>
            <w:top w:val="single" w:sz="6" w:space="5" w:color="E1E1E1"/>
            <w:left w:val="single" w:sz="6" w:space="5" w:color="E1E1E1"/>
            <w:bottom w:val="single" w:sz="6" w:space="5" w:color="E1E1E1"/>
            <w:right w:val="single" w:sz="6" w:space="5" w:color="E1E1E1"/>
          </w:divBdr>
        </w:div>
        <w:div w:id="337074058">
          <w:marLeft w:val="30"/>
          <w:marRight w:val="300"/>
          <w:marTop w:val="60"/>
          <w:marBottom w:val="150"/>
          <w:divBdr>
            <w:top w:val="single" w:sz="6" w:space="5" w:color="E1E1E1"/>
            <w:left w:val="single" w:sz="6" w:space="5" w:color="E1E1E1"/>
            <w:bottom w:val="single" w:sz="6" w:space="5" w:color="E1E1E1"/>
            <w:right w:val="single" w:sz="6" w:space="5" w:color="E1E1E1"/>
          </w:divBdr>
        </w:div>
      </w:divsChild>
    </w:div>
    <w:div w:id="1802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98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hotorecept.ru/wp-content/uploads/2011/11/grecheskij-salat2.jpg" TargetMode="Externa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image" Target="media/image4.jpeg"/><Relationship Id="rId17" Type="http://schemas.openxmlformats.org/officeDocument/2006/relationships/hyperlink" Target="http://www.photorecept.ru/wp-content/uploads/2011/11/grecheskij-salat4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photorecept.ru/wp-content/uploads/2011/11/grecheskij-salat1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hotorecept.ru/wp-content/uploads/2011/11/grecheskij-salat3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hotorecept.ru/wp-content/uploads/2011/11/grecheskij-salat0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7</cp:revision>
  <cp:lastPrinted>2014-01-30T04:55:00Z</cp:lastPrinted>
  <dcterms:created xsi:type="dcterms:W3CDTF">2014-01-28T00:12:00Z</dcterms:created>
  <dcterms:modified xsi:type="dcterms:W3CDTF">2014-02-06T10:49:00Z</dcterms:modified>
</cp:coreProperties>
</file>