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A2" w:rsidRDefault="002F10A2" w:rsidP="002F10A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10A2">
        <w:rPr>
          <w:rFonts w:ascii="Times New Roman" w:hAnsi="Times New Roman" w:cs="Times New Roman"/>
          <w:b/>
          <w:sz w:val="36"/>
          <w:szCs w:val="36"/>
        </w:rPr>
        <w:t xml:space="preserve">Игровой дыхательный тренинг </w:t>
      </w:r>
    </w:p>
    <w:p w:rsidR="002F10A2" w:rsidRPr="002F10A2" w:rsidRDefault="002F10A2" w:rsidP="002F10A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10A2">
        <w:rPr>
          <w:rFonts w:ascii="Times New Roman" w:hAnsi="Times New Roman" w:cs="Times New Roman"/>
          <w:b/>
          <w:sz w:val="36"/>
          <w:szCs w:val="36"/>
        </w:rPr>
        <w:t>“Путешествие в весенний лес”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Ребята, на улице прекрасная погода, весна! Как </w:t>
      </w:r>
      <w:proofErr w:type="gramStart"/>
      <w:r w:rsidRPr="002F10A2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2F10A2">
        <w:rPr>
          <w:rFonts w:ascii="Times New Roman" w:hAnsi="Times New Roman" w:cs="Times New Roman"/>
          <w:sz w:val="28"/>
          <w:szCs w:val="28"/>
        </w:rPr>
        <w:t xml:space="preserve"> отправиться сейчас в весенний лес. Для этого нужно просто закрыть глаза</w:t>
      </w:r>
      <w:proofErr w:type="gramStart"/>
      <w:r w:rsidRPr="002F10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10A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F10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10A2">
        <w:rPr>
          <w:rFonts w:ascii="Times New Roman" w:hAnsi="Times New Roman" w:cs="Times New Roman"/>
          <w:sz w:val="28"/>
          <w:szCs w:val="28"/>
        </w:rPr>
        <w:t xml:space="preserve">едагог включает звуки леса) В лесу распускаются первые цветы и воздух пропитан таким ароматом. Давайте насладимся лесной свежестью. </w:t>
      </w:r>
      <w:proofErr w:type="gramStart"/>
      <w:r w:rsidRPr="002F10A2">
        <w:rPr>
          <w:rFonts w:ascii="Times New Roman" w:hAnsi="Times New Roman" w:cs="Times New Roman"/>
          <w:sz w:val="28"/>
          <w:szCs w:val="28"/>
        </w:rPr>
        <w:t>Закрыть правую ноздрю пальцем, глубокий вдох, закрыть левую ноздрю пальцем, длительный выдох (2-3 раза), затем вдох через правую ноздрю, выдох через левую.</w:t>
      </w:r>
      <w:proofErr w:type="gramEnd"/>
    </w:p>
    <w:p w:rsid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>Л</w:t>
      </w:r>
      <w:r w:rsidRPr="002F10A2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F10A2">
        <w:rPr>
          <w:rFonts w:ascii="Times New Roman" w:hAnsi="Times New Roman" w:cs="Times New Roman"/>
          <w:sz w:val="28"/>
          <w:szCs w:val="28"/>
        </w:rPr>
        <w:t>Вдруг подул ветерок и зашумели листочки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>Дует легкий ветерок – ф-ф-ф (на легком выдохе показываем движение ветра кистями)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>И качает так листок – ш-ш-ш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>Дует сильный ветерок – ф-ф-ф (громкие короткие выдохи)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И качает так листок – ш-ш-ш </w:t>
      </w:r>
      <w:proofErr w:type="gramStart"/>
      <w:r w:rsidRPr="002F10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F10A2">
        <w:rPr>
          <w:rFonts w:ascii="Times New Roman" w:hAnsi="Times New Roman" w:cs="Times New Roman"/>
          <w:sz w:val="28"/>
          <w:szCs w:val="28"/>
        </w:rPr>
        <w:t>показываем ветер руками).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>Весной просыпаются насекомые и разные жучки собираются, чтобы пообщаться друг с другом.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>Усы раздвинув смело (разводим руки в стороны)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Жуки жужжат в траве: – 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Жжжжууу</w:t>
      </w:r>
      <w:proofErr w:type="spellEnd"/>
      <w:r w:rsidRPr="002F10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0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F10A2">
        <w:rPr>
          <w:rFonts w:ascii="Times New Roman" w:hAnsi="Times New Roman" w:cs="Times New Roman"/>
          <w:sz w:val="28"/>
          <w:szCs w:val="28"/>
        </w:rPr>
        <w:t>наклон вперед, выдох, обхватить себя руками)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Сказал крылатый жук </w:t>
      </w:r>
      <w:proofErr w:type="gramStart"/>
      <w:r w:rsidRPr="002F10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F10A2">
        <w:rPr>
          <w:rFonts w:ascii="Times New Roman" w:hAnsi="Times New Roman" w:cs="Times New Roman"/>
          <w:sz w:val="28"/>
          <w:szCs w:val="28"/>
        </w:rPr>
        <w:t>руки в стороны, вдох)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– Посижу и пожужжу, 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жжжууу</w:t>
      </w:r>
      <w:proofErr w:type="spellEnd"/>
      <w:r w:rsidRPr="002F10A2">
        <w:rPr>
          <w:rFonts w:ascii="Times New Roman" w:hAnsi="Times New Roman" w:cs="Times New Roman"/>
          <w:sz w:val="28"/>
          <w:szCs w:val="28"/>
        </w:rPr>
        <w:t xml:space="preserve"> (наклон вперед, обхватить себя руками, медленный выдох).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>С наступлением весны лес наполняется птичьим гомоном и столько разных звуков можно услышать.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>На вдохе руки вверх, подняться на носки, на выдохе опускаем руки вниз и проговариваем “Ку-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ку</w:t>
      </w:r>
      <w:proofErr w:type="gramStart"/>
      <w:r w:rsidRPr="002F10A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2F10A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F10A2">
        <w:rPr>
          <w:rFonts w:ascii="Times New Roman" w:hAnsi="Times New Roman" w:cs="Times New Roman"/>
          <w:sz w:val="28"/>
          <w:szCs w:val="28"/>
        </w:rPr>
        <w:t>-  лес2ку”(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чив-чив</w:t>
      </w:r>
      <w:proofErr w:type="spellEnd"/>
      <w:r w:rsidRPr="002F10A2">
        <w:rPr>
          <w:rFonts w:ascii="Times New Roman" w:hAnsi="Times New Roman" w:cs="Times New Roman"/>
          <w:sz w:val="28"/>
          <w:szCs w:val="28"/>
        </w:rPr>
        <w:t xml:space="preserve">, тук-тук, 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стр-стр</w:t>
      </w:r>
      <w:proofErr w:type="spellEnd"/>
      <w:r w:rsidRPr="002F10A2">
        <w:rPr>
          <w:rFonts w:ascii="Times New Roman" w:hAnsi="Times New Roman" w:cs="Times New Roman"/>
          <w:sz w:val="28"/>
          <w:szCs w:val="28"/>
        </w:rPr>
        <w:t xml:space="preserve"> и другие звуки, которые предложат дети)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>Вот и вечер наступил, пора нам возвращаться домой. Сядем на машину.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На машине едем к маме – 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бррр</w:t>
      </w:r>
      <w:proofErr w:type="spellEnd"/>
      <w:r w:rsidRPr="002F1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бррр</w:t>
      </w:r>
      <w:proofErr w:type="spellEnd"/>
      <w:r w:rsidRPr="002F10A2">
        <w:rPr>
          <w:rFonts w:ascii="Times New Roman" w:hAnsi="Times New Roman" w:cs="Times New Roman"/>
          <w:sz w:val="28"/>
          <w:szCs w:val="28"/>
        </w:rPr>
        <w:t>.</w:t>
      </w:r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Мы не ели и не спали – 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бррр</w:t>
      </w:r>
      <w:proofErr w:type="spellEnd"/>
      <w:r w:rsidRPr="002F1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бррр</w:t>
      </w:r>
      <w:proofErr w:type="spellEnd"/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Ты, машина, не рычи – 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рррр</w:t>
      </w:r>
      <w:proofErr w:type="spellEnd"/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Ты, машина, не урчи – 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рррр</w:t>
      </w:r>
      <w:proofErr w:type="spellEnd"/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Ты, машина, не фырчи – 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рррр</w:t>
      </w:r>
      <w:proofErr w:type="spellEnd"/>
    </w:p>
    <w:p w:rsidR="002F10A2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 xml:space="preserve">Ты, машина, не бурчи – </w:t>
      </w:r>
      <w:proofErr w:type="spellStart"/>
      <w:r w:rsidRPr="002F10A2">
        <w:rPr>
          <w:rFonts w:ascii="Times New Roman" w:hAnsi="Times New Roman" w:cs="Times New Roman"/>
          <w:sz w:val="28"/>
          <w:szCs w:val="28"/>
        </w:rPr>
        <w:t>рррр</w:t>
      </w:r>
      <w:proofErr w:type="spellEnd"/>
      <w:r w:rsidRPr="002F10A2">
        <w:rPr>
          <w:rFonts w:ascii="Times New Roman" w:hAnsi="Times New Roman" w:cs="Times New Roman"/>
          <w:sz w:val="28"/>
          <w:szCs w:val="28"/>
        </w:rPr>
        <w:t>.</w:t>
      </w:r>
    </w:p>
    <w:p w:rsidR="00237495" w:rsidRPr="002F10A2" w:rsidRDefault="002F10A2" w:rsidP="002F10A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10A2">
        <w:rPr>
          <w:rFonts w:ascii="Times New Roman" w:hAnsi="Times New Roman" w:cs="Times New Roman"/>
          <w:sz w:val="28"/>
          <w:szCs w:val="28"/>
        </w:rPr>
        <w:t>Вот и закончилось наше путешествие. До свидания, ребята.</w:t>
      </w:r>
    </w:p>
    <w:sectPr w:rsidR="00237495" w:rsidRPr="002F10A2" w:rsidSect="002F10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A2"/>
    <w:rsid w:val="00237495"/>
    <w:rsid w:val="002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2014-04-04T15:09:00Z</dcterms:created>
  <dcterms:modified xsi:type="dcterms:W3CDTF">2014-04-04T15:13:00Z</dcterms:modified>
</cp:coreProperties>
</file>