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214" w:rsidRPr="001F0214" w:rsidRDefault="001F0214" w:rsidP="00612B65">
      <w:pPr>
        <w:shd w:val="clear" w:color="auto" w:fill="FFFFFF"/>
        <w:spacing w:after="100" w:afterAutospacing="1" w:line="240" w:lineRule="auto"/>
        <w:jc w:val="center"/>
        <w:outlineLvl w:val="0"/>
        <w:rPr>
          <w:rFonts w:ascii="Cambria" w:eastAsia="Times New Roman" w:hAnsi="Cambria" w:cs="Times New Roman"/>
          <w:color w:val="2C2C2C"/>
          <w:kern w:val="36"/>
          <w:sz w:val="41"/>
          <w:szCs w:val="41"/>
        </w:rPr>
      </w:pPr>
      <w:r w:rsidRPr="001F0214">
        <w:rPr>
          <w:rFonts w:ascii="Cambria" w:eastAsia="Times New Roman" w:hAnsi="Cambria" w:cs="Times New Roman"/>
          <w:color w:val="2C2C2C"/>
          <w:kern w:val="36"/>
          <w:sz w:val="41"/>
          <w:szCs w:val="41"/>
        </w:rPr>
        <w:t>Игры для развития мелкой моторики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Краткое содержание: </w:t>
      </w:r>
      <w:r w:rsidRPr="001F0214">
        <w:rPr>
          <w:rFonts w:ascii="Times New Roman" w:eastAsia="Times New Roman" w:hAnsi="Times New Roman" w:cs="Times New Roman"/>
          <w:i/>
          <w:iCs/>
          <w:sz w:val="24"/>
          <w:szCs w:val="24"/>
        </w:rPr>
        <w:t>Методика проведения занятий по развитию мелкой моторики. Игры для развития мелкой моторики.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3175</wp:posOffset>
            </wp:positionV>
            <wp:extent cx="1414145" cy="1414145"/>
            <wp:effectExtent l="0" t="0" r="0" b="0"/>
            <wp:wrapSquare wrapText="bothSides"/>
            <wp:docPr id="2" name="Рисунок 2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41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4B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          </w:t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1. Упражнение с пипеткой</w:t>
      </w:r>
    </w:p>
    <w:p w:rsidR="001F0214" w:rsidRDefault="001F0214" w:rsidP="00904B4F">
      <w:pPr>
        <w:spacing w:after="100" w:afterAutospacing="1" w:line="240" w:lineRule="auto"/>
        <w:ind w:left="2410" w:hanging="2410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Для этого упражнения вам понадобится пипетка и небольшие емкости для наливания жидкости. Я использовала в своей работе игрушки на присосках для ванны. Если перевернуть их обратной стороной, то в присоски можно будет капать окрашен</w:t>
      </w:r>
      <w:r w:rsidR="00224C67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F0214">
        <w:rPr>
          <w:rFonts w:ascii="Times New Roman" w:eastAsia="Times New Roman" w:hAnsi="Times New Roman" w:cs="Times New Roman"/>
          <w:sz w:val="24"/>
          <w:szCs w:val="24"/>
        </w:rPr>
        <w:t>ую воду пипеткой.</w:t>
      </w:r>
    </w:p>
    <w:p w:rsidR="00904B4F" w:rsidRPr="001F0214" w:rsidRDefault="00904B4F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0214" w:rsidRPr="001F0214" w:rsidRDefault="001F0214" w:rsidP="00904B4F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49024" behindDoc="1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14145" cy="1414145"/>
            <wp:effectExtent l="0" t="0" r="0" b="0"/>
            <wp:wrapSquare wrapText="bothSides"/>
            <wp:docPr id="3" name="Рисунок 3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092" cy="1420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4B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         </w:t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2. Упражнение с пинцетом</w:t>
      </w:r>
    </w:p>
    <w:p w:rsidR="00904B4F" w:rsidRPr="00904B4F" w:rsidRDefault="00904B4F" w:rsidP="00904B4F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904B4F">
        <w:rPr>
          <w:rFonts w:eastAsia="Times New Roman"/>
          <w:sz w:val="24"/>
          <w:szCs w:val="24"/>
        </w:rPr>
        <w:t xml:space="preserve">   </w:t>
      </w:r>
      <w:r w:rsidR="001F0214" w:rsidRPr="00904B4F">
        <w:rPr>
          <w:rFonts w:ascii="Times New Roman" w:eastAsia="Times New Roman" w:hAnsi="Times New Roman" w:cs="Times New Roman"/>
          <w:sz w:val="24"/>
          <w:szCs w:val="24"/>
        </w:rPr>
        <w:t xml:space="preserve">В те же самые игрушки с присосками пинцетом можно накладывать </w:t>
      </w:r>
    </w:p>
    <w:p w:rsidR="001F0214" w:rsidRPr="00904B4F" w:rsidRDefault="00904B4F" w:rsidP="00904B4F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904B4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0214" w:rsidRPr="00904B4F">
        <w:rPr>
          <w:rFonts w:ascii="Times New Roman" w:eastAsia="Times New Roman" w:hAnsi="Times New Roman" w:cs="Times New Roman"/>
          <w:sz w:val="24"/>
          <w:szCs w:val="24"/>
        </w:rPr>
        <w:t>бусинки.</w:t>
      </w:r>
    </w:p>
    <w:p w:rsidR="00904B4F" w:rsidRPr="00904B4F" w:rsidRDefault="00904B4F" w:rsidP="00904B4F">
      <w:pPr>
        <w:pStyle w:val="a6"/>
        <w:rPr>
          <w:rFonts w:ascii="Times New Roman" w:eastAsia="Times New Roman" w:hAnsi="Times New Roman" w:cs="Times New Roman"/>
        </w:rPr>
      </w:pPr>
    </w:p>
    <w:p w:rsidR="00904B4F" w:rsidRDefault="00904B4F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0AE4" w:rsidRPr="001F0214" w:rsidRDefault="003B0AE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004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14145" cy="1414145"/>
            <wp:effectExtent l="0" t="0" r="0" b="0"/>
            <wp:wrapSquare wrapText="bothSides"/>
            <wp:docPr id="4" name="Рисунок 4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090" cy="14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4B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        </w:t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3. Сортировка мелких предметов</w:t>
      </w:r>
    </w:p>
    <w:p w:rsidR="001F0214" w:rsidRDefault="00904B4F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0214" w:rsidRPr="001F0214">
        <w:rPr>
          <w:rFonts w:ascii="Times New Roman" w:eastAsia="Times New Roman" w:hAnsi="Times New Roman" w:cs="Times New Roman"/>
          <w:sz w:val="24"/>
          <w:szCs w:val="24"/>
        </w:rPr>
        <w:t>Сортировка по цвету, форме, размеру мелких предметов, например, бусинок.</w:t>
      </w:r>
    </w:p>
    <w:p w:rsidR="00904B4F" w:rsidRDefault="00904B4F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4B4F" w:rsidRDefault="00904B4F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4B4F" w:rsidRDefault="00904B4F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0214" w:rsidRPr="001F0214" w:rsidRDefault="00904B4F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1072" behindDoc="0" locked="0" layoutInCell="1" allowOverlap="0" wp14:anchorId="34D92F78" wp14:editId="0AFEE91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45565" cy="1345565"/>
            <wp:effectExtent l="0" t="0" r="0" b="0"/>
            <wp:wrapSquare wrapText="bothSides"/>
            <wp:docPr id="5" name="Рисунок 5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818" cy="1350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      </w:t>
      </w:r>
      <w:r w:rsidR="001F0214"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4. Помпоны и пинцет</w:t>
      </w:r>
    </w:p>
    <w:p w:rsidR="001F0214" w:rsidRDefault="00904B4F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1F0214" w:rsidRPr="001F0214">
        <w:rPr>
          <w:rFonts w:ascii="Times New Roman" w:eastAsia="Times New Roman" w:hAnsi="Times New Roman" w:cs="Times New Roman"/>
          <w:sz w:val="24"/>
          <w:szCs w:val="24"/>
        </w:rPr>
        <w:t>Требуется разложить при помощи пинцета помпоны в формочки для льда.</w:t>
      </w:r>
    </w:p>
    <w:p w:rsidR="00904B4F" w:rsidRDefault="00904B4F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4B4F" w:rsidRDefault="00904B4F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0AE4" w:rsidRPr="001F0214" w:rsidRDefault="00904B4F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2096" behindDoc="0" locked="0" layoutInCell="1" allowOverlap="0" wp14:anchorId="08F0ABA0" wp14:editId="13F4D0A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45565" cy="1345565"/>
            <wp:effectExtent l="0" t="0" r="0" b="0"/>
            <wp:wrapSquare wrapText="bothSides"/>
            <wp:docPr id="6" name="Рисунок 6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821" cy="1350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F0214" w:rsidRPr="001F0214" w:rsidRDefault="00904B4F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      </w:t>
      </w:r>
      <w:r w:rsidR="001F0214"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5. Помпоны и щипцы</w:t>
      </w:r>
    </w:p>
    <w:p w:rsidR="001F0214" w:rsidRDefault="00904B4F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1F0214" w:rsidRPr="001F0214">
        <w:rPr>
          <w:rFonts w:ascii="Times New Roman" w:eastAsia="Times New Roman" w:hAnsi="Times New Roman" w:cs="Times New Roman"/>
          <w:sz w:val="24"/>
          <w:szCs w:val="24"/>
        </w:rPr>
        <w:t>Требуется сложить при помощи щипцов помпоны в бутылку.</w:t>
      </w:r>
    </w:p>
    <w:p w:rsidR="003B0AE4" w:rsidRPr="001F0214" w:rsidRDefault="003B0AE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312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28420" cy="1328420"/>
            <wp:effectExtent l="0" t="0" r="0" b="0"/>
            <wp:wrapSquare wrapText="bothSides"/>
            <wp:docPr id="7" name="Рисунок 7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4B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      </w:t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6. Кукольная одежда на прищепках</w:t>
      </w:r>
    </w:p>
    <w:p w:rsidR="00904B4F" w:rsidRDefault="00904B4F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1F0214" w:rsidRPr="001F0214">
        <w:rPr>
          <w:rFonts w:ascii="Times New Roman" w:eastAsia="Times New Roman" w:hAnsi="Times New Roman" w:cs="Times New Roman"/>
          <w:sz w:val="24"/>
          <w:szCs w:val="24"/>
        </w:rPr>
        <w:t>Развешивание кукольной одежды и лоскутков ткани на веревочке с помощью</w:t>
      </w:r>
    </w:p>
    <w:p w:rsidR="001F0214" w:rsidRDefault="00904B4F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0214" w:rsidRPr="001F0214">
        <w:rPr>
          <w:rFonts w:ascii="Times New Roman" w:eastAsia="Times New Roman" w:hAnsi="Times New Roman" w:cs="Times New Roman"/>
          <w:sz w:val="24"/>
          <w:szCs w:val="24"/>
        </w:rPr>
        <w:t xml:space="preserve"> прищепок также замечательное упражнение для развития мелкой моторики.</w:t>
      </w:r>
    </w:p>
    <w:p w:rsidR="001F0214" w:rsidRPr="001F0214" w:rsidRDefault="00904B4F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0" distR="0" simplePos="0" relativeHeight="251654144" behindDoc="0" locked="0" layoutInCell="1" allowOverlap="0" wp14:anchorId="76928C89" wp14:editId="6F2665C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16025" cy="1216025"/>
            <wp:effectExtent l="0" t="0" r="0" b="0"/>
            <wp:wrapSquare wrapText="bothSides"/>
            <wp:docPr id="8" name="Рисунок 8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932" cy="1220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        </w:t>
      </w:r>
      <w:r w:rsidR="001F0214"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7. Коробочка с прищепками</w:t>
      </w:r>
    </w:p>
    <w:p w:rsidR="001F0214" w:rsidRDefault="001F0214" w:rsidP="00904B4F">
      <w:pPr>
        <w:spacing w:after="100" w:afterAutospacing="1" w:line="240" w:lineRule="auto"/>
        <w:ind w:left="24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Прищепки можно цеплять не только на веревочку, но и на картонную коробку. Для этих целей подойдет коробка из-под обуви или подарочная упаковка. Чтобы сделать это упражнени</w:t>
      </w:r>
      <w:r w:rsidR="00224C67">
        <w:rPr>
          <w:rFonts w:ascii="Times New Roman" w:eastAsia="Times New Roman" w:hAnsi="Times New Roman" w:cs="Times New Roman"/>
          <w:sz w:val="24"/>
          <w:szCs w:val="24"/>
        </w:rPr>
        <w:t>е более интересным и полезным, наклеите</w:t>
      </w:r>
      <w:r w:rsidRPr="001F0214">
        <w:rPr>
          <w:rFonts w:ascii="Times New Roman" w:eastAsia="Times New Roman" w:hAnsi="Times New Roman" w:cs="Times New Roman"/>
          <w:sz w:val="24"/>
          <w:szCs w:val="24"/>
        </w:rPr>
        <w:t xml:space="preserve"> круглые </w:t>
      </w:r>
      <w:proofErr w:type="spellStart"/>
      <w:r w:rsidRPr="001F0214">
        <w:rPr>
          <w:rFonts w:ascii="Times New Roman" w:eastAsia="Times New Roman" w:hAnsi="Times New Roman" w:cs="Times New Roman"/>
          <w:sz w:val="24"/>
          <w:szCs w:val="24"/>
        </w:rPr>
        <w:t>стикеры</w:t>
      </w:r>
      <w:proofErr w:type="spellEnd"/>
      <w:r w:rsidRPr="001F0214">
        <w:rPr>
          <w:rFonts w:ascii="Times New Roman" w:eastAsia="Times New Roman" w:hAnsi="Times New Roman" w:cs="Times New Roman"/>
          <w:sz w:val="24"/>
          <w:szCs w:val="24"/>
        </w:rPr>
        <w:t xml:space="preserve"> с бук</w:t>
      </w:r>
      <w:r w:rsidR="00224C67">
        <w:rPr>
          <w:rFonts w:ascii="Times New Roman" w:eastAsia="Times New Roman" w:hAnsi="Times New Roman" w:cs="Times New Roman"/>
          <w:sz w:val="24"/>
          <w:szCs w:val="24"/>
        </w:rPr>
        <w:t xml:space="preserve">вами по краю коробки и напишите </w:t>
      </w:r>
      <w:r w:rsidRPr="001F0214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соответствующие буквы на прищепках. Задание состоит в том, чтобы найти и совместить букву на прищепке с буквой на коробке. Можно заменить буквы </w:t>
      </w:r>
      <w:r w:rsidR="00BE345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5168" behindDoc="0" locked="0" layoutInCell="1" allowOverlap="0" wp14:anchorId="07894EBD" wp14:editId="399E6E32">
            <wp:simplePos x="0" y="0"/>
            <wp:positionH relativeFrom="column">
              <wp:posOffset>2540</wp:posOffset>
            </wp:positionH>
            <wp:positionV relativeFrom="line">
              <wp:posOffset>283845</wp:posOffset>
            </wp:positionV>
            <wp:extent cx="1198880" cy="1198880"/>
            <wp:effectExtent l="0" t="0" r="0" b="0"/>
            <wp:wrapSquare wrapText="bothSides"/>
            <wp:docPr id="9" name="Рисунок 9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80" cy="119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F0214">
        <w:rPr>
          <w:rFonts w:ascii="Times New Roman" w:eastAsia="Times New Roman" w:hAnsi="Times New Roman" w:cs="Times New Roman"/>
          <w:sz w:val="24"/>
          <w:szCs w:val="24"/>
        </w:rPr>
        <w:t>цифрами или геометрическими фигурами.</w:t>
      </w:r>
    </w:p>
    <w:p w:rsidR="001F0214" w:rsidRPr="001F0214" w:rsidRDefault="001F0214" w:rsidP="00BE345D">
      <w:pPr>
        <w:spacing w:after="100" w:afterAutospacing="1" w:line="240" w:lineRule="auto"/>
        <w:ind w:left="241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8. Болты и гайки</w:t>
      </w:r>
    </w:p>
    <w:p w:rsidR="001F0214" w:rsidRDefault="001F0214" w:rsidP="00BE345D">
      <w:pPr>
        <w:spacing w:after="100" w:afterAutospacing="1" w:line="240" w:lineRule="auto"/>
        <w:ind w:left="2410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Для этого задания понадобятся гайки и болты крупного размера. Задание: накрутить гайку на болт.</w:t>
      </w:r>
    </w:p>
    <w:p w:rsidR="003B0AE4" w:rsidRPr="001F0214" w:rsidRDefault="003B0AE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619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81735" cy="1181735"/>
            <wp:effectExtent l="0" t="0" r="0" b="0"/>
            <wp:wrapSquare wrapText="bothSides"/>
            <wp:docPr id="10" name="Рисунок 10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295" cy="1186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34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    </w:t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9. Упражнение с дыроколом</w:t>
      </w:r>
    </w:p>
    <w:p w:rsidR="001F0214" w:rsidRDefault="001F0214" w:rsidP="00BE345D">
      <w:pPr>
        <w:spacing w:after="100" w:afterAutospacing="1" w:line="240" w:lineRule="auto"/>
        <w:ind w:left="2268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Нужно вырезать из картона какую-нибудь фигурку, после чего проделать дыроколом отверстия по краю этой фигурки. Теперь нужно взять цветной шнурок или ленточку и продеть ее в отверстия.</w:t>
      </w:r>
    </w:p>
    <w:p w:rsidR="00BE345D" w:rsidRPr="001F0214" w:rsidRDefault="00BE345D" w:rsidP="00BE345D">
      <w:pPr>
        <w:spacing w:after="100" w:afterAutospacing="1" w:line="240" w:lineRule="auto"/>
        <w:ind w:left="2268"/>
        <w:rPr>
          <w:rFonts w:ascii="Times New Roman" w:eastAsia="Times New Roman" w:hAnsi="Times New Roman" w:cs="Times New Roman"/>
          <w:sz w:val="24"/>
          <w:szCs w:val="24"/>
        </w:rPr>
      </w:pP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63955" cy="1163955"/>
            <wp:effectExtent l="0" t="0" r="0" b="0"/>
            <wp:wrapSquare wrapText="bothSides"/>
            <wp:docPr id="11" name="Рисунок 11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977" cy="1168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48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   </w:t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10. Трубочки для коктейля</w:t>
      </w:r>
    </w:p>
    <w:p w:rsidR="001F0214" w:rsidRDefault="001F0214" w:rsidP="00BC4880">
      <w:pPr>
        <w:spacing w:after="100" w:afterAutospacing="1" w:line="240" w:lineRule="auto"/>
        <w:ind w:left="2268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Разрежьте на мелкие кусочки разноцветные пластиковые трубочки для коктейля. Упражнение состоит в том, чтобы нанизывать на ниточку эти кусочки в определенной последовательности.</w:t>
      </w:r>
    </w:p>
    <w:p w:rsidR="00BC4880" w:rsidRDefault="00BC4880" w:rsidP="00BC4880">
      <w:pPr>
        <w:spacing w:after="100" w:afterAutospacing="1" w:line="240" w:lineRule="auto"/>
        <w:ind w:left="2268"/>
        <w:rPr>
          <w:rFonts w:ascii="Times New Roman" w:eastAsia="Times New Roman" w:hAnsi="Times New Roman" w:cs="Times New Roman"/>
          <w:sz w:val="24"/>
          <w:szCs w:val="24"/>
        </w:rPr>
      </w:pPr>
    </w:p>
    <w:p w:rsidR="001F0214" w:rsidRPr="001F0214" w:rsidRDefault="00BC4880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8240" behindDoc="0" locked="0" layoutInCell="1" allowOverlap="0" wp14:anchorId="61184873" wp14:editId="7BA03C7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46810" cy="1146810"/>
            <wp:effectExtent l="0" t="0" r="0" b="0"/>
            <wp:wrapSquare wrapText="bothSides"/>
            <wp:docPr id="12" name="Рисунок 12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660" cy="115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   </w:t>
      </w:r>
      <w:r w:rsidR="001F0214"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11. Бусы</w:t>
      </w:r>
    </w:p>
    <w:p w:rsidR="001F0214" w:rsidRDefault="001F0214" w:rsidP="00BC4880">
      <w:pPr>
        <w:spacing w:after="100" w:afterAutospacing="1" w:line="240" w:lineRule="auto"/>
        <w:ind w:left="2268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Нанизывание бусинок на нитку или соломинку прекрасно развивает тонкую моторику.</w:t>
      </w:r>
    </w:p>
    <w:p w:rsidR="003B0AE4" w:rsidRPr="001F0214" w:rsidRDefault="003B0AE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29665" cy="1129665"/>
            <wp:effectExtent l="0" t="0" r="0" b="0"/>
            <wp:wrapSquare wrapText="bothSides"/>
            <wp:docPr id="13" name="Рисунок 13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340" cy="1134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48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   </w:t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12. Рисунок из фасоли</w:t>
      </w:r>
    </w:p>
    <w:p w:rsidR="001F0214" w:rsidRDefault="001F0214" w:rsidP="00BC4880">
      <w:pPr>
        <w:spacing w:after="100" w:afterAutospacing="1" w:line="240" w:lineRule="auto"/>
        <w:ind w:left="2268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На кусочке картона ребенок рисует простое изображение, например, человечка. После этого наносит клей на линии от карандаша и накле</w:t>
      </w:r>
      <w:r w:rsidR="00224C6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0214">
        <w:rPr>
          <w:rFonts w:ascii="Times New Roman" w:eastAsia="Times New Roman" w:hAnsi="Times New Roman" w:cs="Times New Roman"/>
          <w:sz w:val="24"/>
          <w:szCs w:val="24"/>
        </w:rPr>
        <w:t>вает фасоль. Работа с такими мелкими предметами как фасоль тренирует мышцы кисти и пальцев.</w:t>
      </w:r>
    </w:p>
    <w:p w:rsidR="00BC4880" w:rsidRPr="001F0214" w:rsidRDefault="00BC4880" w:rsidP="00BC4880">
      <w:pPr>
        <w:spacing w:after="100" w:afterAutospacing="1" w:line="240" w:lineRule="auto"/>
        <w:ind w:left="226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0288" behindDoc="0" locked="0" layoutInCell="1" allowOverlap="0" wp14:anchorId="6FD08253" wp14:editId="2D24AE7A">
            <wp:simplePos x="0" y="0"/>
            <wp:positionH relativeFrom="column">
              <wp:posOffset>-1142365</wp:posOffset>
            </wp:positionH>
            <wp:positionV relativeFrom="line">
              <wp:posOffset>209550</wp:posOffset>
            </wp:positionV>
            <wp:extent cx="1146810" cy="1146810"/>
            <wp:effectExtent l="0" t="0" r="0" b="0"/>
            <wp:wrapSquare wrapText="bothSides"/>
            <wp:docPr id="14" name="Рисунок 14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46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F0214" w:rsidRPr="001F0214" w:rsidRDefault="00BC4880" w:rsidP="00BC4880">
      <w:pPr>
        <w:spacing w:after="100" w:afterAutospacing="1" w:line="240" w:lineRule="auto"/>
        <w:ind w:left="2268" w:hanging="2268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         </w:t>
      </w:r>
      <w:r w:rsidR="001F0214"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13. Сортировка семян</w:t>
      </w:r>
    </w:p>
    <w:p w:rsidR="001F0214" w:rsidRDefault="001F0214" w:rsidP="00BC4880">
      <w:pPr>
        <w:spacing w:after="100" w:afterAutospacing="1" w:line="240" w:lineRule="auto"/>
        <w:ind w:left="2268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Требуется рассортировать различные виды семян с помощью пинцета.</w:t>
      </w:r>
    </w:p>
    <w:p w:rsidR="003B0AE4" w:rsidRPr="001F0214" w:rsidRDefault="003B0AE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4880" w:rsidRDefault="00BC4880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BC4880" w:rsidRDefault="00BC4880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1F0214" w:rsidRPr="001F0214" w:rsidRDefault="00BC4880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0" distR="0" simplePos="0" relativeHeight="251661312" behindDoc="0" locked="0" layoutInCell="1" allowOverlap="0" wp14:anchorId="13BA8291" wp14:editId="752FA5AD">
            <wp:simplePos x="0" y="0"/>
            <wp:positionH relativeFrom="column">
              <wp:posOffset>-92075</wp:posOffset>
            </wp:positionH>
            <wp:positionV relativeFrom="line">
              <wp:posOffset>-38100</wp:posOffset>
            </wp:positionV>
            <wp:extent cx="1172845" cy="1172845"/>
            <wp:effectExtent l="0" t="0" r="0" b="0"/>
            <wp:wrapSquare wrapText="bothSides"/>
            <wp:docPr id="15" name="Рисунок 15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845" cy="1172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               </w:t>
      </w:r>
      <w:r w:rsidR="001F0214"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14. Мозаика</w:t>
      </w:r>
    </w:p>
    <w:p w:rsidR="001F0214" w:rsidRDefault="001F0214" w:rsidP="00BC4880">
      <w:pPr>
        <w:spacing w:after="100" w:afterAutospacing="1" w:line="240" w:lineRule="auto"/>
        <w:ind w:left="2268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Взрослый заранее готовит тонкие полоски цветной бумаги. Ребенок рвет их руками на мелкие кусочки и выкладывает из них мозаику, предварительно смазав их клеем. Это упражнение особенно хорошо подходит детям, которые еще не умеют пользоваться ножницами.</w:t>
      </w:r>
    </w:p>
    <w:p w:rsidR="00224C67" w:rsidRPr="001F0214" w:rsidRDefault="00BC4880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2336" behindDoc="0" locked="0" layoutInCell="1" allowOverlap="0" wp14:anchorId="053D61B7" wp14:editId="1EDA5072">
            <wp:simplePos x="0" y="0"/>
            <wp:positionH relativeFrom="column">
              <wp:posOffset>-95250</wp:posOffset>
            </wp:positionH>
            <wp:positionV relativeFrom="line">
              <wp:posOffset>154940</wp:posOffset>
            </wp:positionV>
            <wp:extent cx="1146810" cy="1146810"/>
            <wp:effectExtent l="0" t="0" r="0" b="0"/>
            <wp:wrapSquare wrapText="bothSides"/>
            <wp:docPr id="16" name="Рисунок 16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46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F0214" w:rsidRPr="001F0214" w:rsidRDefault="00BC4880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     </w:t>
      </w:r>
      <w:r w:rsidR="001F0214"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15. Скрепки</w:t>
      </w:r>
    </w:p>
    <w:p w:rsidR="001F0214" w:rsidRDefault="001F0214" w:rsidP="00BC4880">
      <w:pPr>
        <w:spacing w:after="100" w:afterAutospacing="1"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Для работы вам потребуются цветные скрепки и листочки цветной бумаги. Ребенок собирает в стопку листочки одного цвета и скрепляет их скрепкой того же цвета.</w:t>
      </w:r>
    </w:p>
    <w:p w:rsidR="00BC4880" w:rsidRPr="001F0214" w:rsidRDefault="00BC4880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3360" behindDoc="0" locked="0" layoutInCell="1" allowOverlap="0" wp14:anchorId="5ED9E861" wp14:editId="68B4BD22">
            <wp:simplePos x="0" y="0"/>
            <wp:positionH relativeFrom="column">
              <wp:posOffset>-78105</wp:posOffset>
            </wp:positionH>
            <wp:positionV relativeFrom="line">
              <wp:posOffset>51435</wp:posOffset>
            </wp:positionV>
            <wp:extent cx="1163955" cy="1163955"/>
            <wp:effectExtent l="0" t="0" r="0" b="0"/>
            <wp:wrapSquare wrapText="bothSides"/>
            <wp:docPr id="17" name="Рисунок 17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955" cy="1163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F0214" w:rsidRPr="001F0214" w:rsidRDefault="00BC4880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      </w:t>
      </w:r>
      <w:r w:rsidR="001F0214"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16. Зубочистка</w:t>
      </w:r>
    </w:p>
    <w:p w:rsidR="001F0214" w:rsidRPr="001F0214" w:rsidRDefault="001F0214" w:rsidP="00BC4880">
      <w:pPr>
        <w:spacing w:after="100" w:afterAutospacing="1"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 xml:space="preserve">Взрослый заранее рисует на листе бумаги какую-нибудь букву, цифру или простой рисунок. После этого лист бумаги кладется на ковер, и ребенок должен при помощи зубочистки проколоть дырочки по контуру рисунка. Когда </w:t>
      </w:r>
      <w:r w:rsidR="00BC488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4384" behindDoc="0" locked="0" layoutInCell="1" allowOverlap="0" wp14:anchorId="32CE7226" wp14:editId="34FDF51F">
            <wp:simplePos x="0" y="0"/>
            <wp:positionH relativeFrom="column">
              <wp:posOffset>-52705</wp:posOffset>
            </wp:positionH>
            <wp:positionV relativeFrom="line">
              <wp:posOffset>111760</wp:posOffset>
            </wp:positionV>
            <wp:extent cx="1138555" cy="1138555"/>
            <wp:effectExtent l="0" t="0" r="0" b="0"/>
            <wp:wrapSquare wrapText="bothSides"/>
            <wp:docPr id="18" name="Рисунок 18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555" cy="1138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F0214">
        <w:rPr>
          <w:rFonts w:ascii="Times New Roman" w:eastAsia="Times New Roman" w:hAnsi="Times New Roman" w:cs="Times New Roman"/>
          <w:sz w:val="24"/>
          <w:szCs w:val="24"/>
        </w:rPr>
        <w:t>работа будет закончена, предложите ребенку посмотреть рисунок на просвет.</w:t>
      </w:r>
    </w:p>
    <w:p w:rsidR="001F0214" w:rsidRPr="001F0214" w:rsidRDefault="00BC4880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        </w:t>
      </w:r>
      <w:r w:rsidR="001F0214"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17. Цветной песок</w:t>
      </w:r>
    </w:p>
    <w:p w:rsidR="001F0214" w:rsidRPr="001F0214" w:rsidRDefault="001F0214" w:rsidP="00BC4880">
      <w:pPr>
        <w:spacing w:after="100" w:afterAutospacing="1" w:line="240" w:lineRule="auto"/>
        <w:ind w:left="2268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Пусть ребенок нарисует простой контурный рисунок на листе бумаги и смажет его клеем. После этого, захватывая пальцами песок, заполнит им рисунок. Даст кл</w:t>
      </w:r>
      <w:r w:rsidR="00224C67">
        <w:rPr>
          <w:rFonts w:ascii="Times New Roman" w:eastAsia="Times New Roman" w:hAnsi="Times New Roman" w:cs="Times New Roman"/>
          <w:sz w:val="24"/>
          <w:szCs w:val="24"/>
        </w:rPr>
        <w:t>ею подсохнуть. В конце надо стря</w:t>
      </w:r>
      <w:r w:rsidRPr="001F0214">
        <w:rPr>
          <w:rFonts w:ascii="Times New Roman" w:eastAsia="Times New Roman" w:hAnsi="Times New Roman" w:cs="Times New Roman"/>
          <w:sz w:val="24"/>
          <w:szCs w:val="24"/>
        </w:rPr>
        <w:t>сти лишний песок с картинки.</w:t>
      </w:r>
    </w:p>
    <w:p w:rsidR="001F0214" w:rsidRPr="001F0214" w:rsidRDefault="001F0214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5408" behindDoc="0" locked="0" layoutInCell="1" allowOverlap="0" wp14:anchorId="3EF519D8" wp14:editId="5BED38E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95375" cy="1095375"/>
            <wp:effectExtent l="0" t="0" r="0" b="0"/>
            <wp:wrapSquare wrapText="bothSides"/>
            <wp:docPr id="19" name="Рисунок 19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48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    </w:t>
      </w:r>
      <w:r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18. Наматывание ниток</w:t>
      </w:r>
    </w:p>
    <w:p w:rsidR="001F0214" w:rsidRPr="001F0214" w:rsidRDefault="001F0214" w:rsidP="00BC4880">
      <w:pPr>
        <w:spacing w:after="100" w:afterAutospacing="1"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Заранее подберите мелких игрушечных насекомых для этого задания. Также вам понадобятся белые нитки. Ребенок сначала</w:t>
      </w:r>
      <w:r w:rsidR="00224C67">
        <w:rPr>
          <w:rFonts w:ascii="Times New Roman" w:eastAsia="Times New Roman" w:hAnsi="Times New Roman" w:cs="Times New Roman"/>
          <w:sz w:val="24"/>
          <w:szCs w:val="24"/>
        </w:rPr>
        <w:t xml:space="preserve"> обматывает нитками фигур</w:t>
      </w:r>
      <w:r w:rsidRPr="001F0214">
        <w:rPr>
          <w:rFonts w:ascii="Times New Roman" w:eastAsia="Times New Roman" w:hAnsi="Times New Roman" w:cs="Times New Roman"/>
          <w:sz w:val="24"/>
          <w:szCs w:val="24"/>
        </w:rPr>
        <w:t xml:space="preserve">ки насекомых, после этого сматывает нитки обратно в моток. Нитки в этом упражнении имитируют паутину, так что заодно можно </w:t>
      </w:r>
      <w:r w:rsidR="00BC488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6432" behindDoc="0" locked="0" layoutInCell="1" allowOverlap="0" wp14:anchorId="57875550" wp14:editId="7DE0BAE5">
            <wp:simplePos x="0" y="0"/>
            <wp:positionH relativeFrom="column">
              <wp:posOffset>-1087755</wp:posOffset>
            </wp:positionH>
            <wp:positionV relativeFrom="line">
              <wp:posOffset>330200</wp:posOffset>
            </wp:positionV>
            <wp:extent cx="1078230" cy="1078230"/>
            <wp:effectExtent l="0" t="0" r="0" b="0"/>
            <wp:wrapSquare wrapText="bothSides"/>
            <wp:docPr id="20" name="Рисунок 20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F0214">
        <w:rPr>
          <w:rFonts w:ascii="Times New Roman" w:eastAsia="Times New Roman" w:hAnsi="Times New Roman" w:cs="Times New Roman"/>
          <w:sz w:val="24"/>
          <w:szCs w:val="24"/>
        </w:rPr>
        <w:t>рассказать ребенку о том, как паук охотится на букашек.</w:t>
      </w:r>
    </w:p>
    <w:p w:rsidR="001F0214" w:rsidRPr="001F0214" w:rsidRDefault="00BC4880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      </w:t>
      </w:r>
      <w:r w:rsidR="001F0214"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19. Переливание жидкостей и не только</w:t>
      </w:r>
    </w:p>
    <w:p w:rsidR="001F0214" w:rsidRPr="001F0214" w:rsidRDefault="001F0214" w:rsidP="00BC4880">
      <w:pPr>
        <w:spacing w:after="100" w:afterAutospacing="1" w:line="240" w:lineRule="auto"/>
        <w:ind w:left="2268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 xml:space="preserve">Научите ребенка переливать жидкости из одного сосуда в другой. Но начинать лучше с "переливания" семян, например, гороха. После этого можно учиться </w:t>
      </w:r>
      <w:r w:rsidR="00BC488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7456" behindDoc="0" locked="0" layoutInCell="1" allowOverlap="0" wp14:anchorId="16614757" wp14:editId="2CFA9F9C">
            <wp:simplePos x="0" y="0"/>
            <wp:positionH relativeFrom="column">
              <wp:posOffset>-1075055</wp:posOffset>
            </wp:positionH>
            <wp:positionV relativeFrom="line">
              <wp:posOffset>391795</wp:posOffset>
            </wp:positionV>
            <wp:extent cx="1112520" cy="1112520"/>
            <wp:effectExtent l="0" t="0" r="0" b="0"/>
            <wp:wrapSquare wrapText="bothSides"/>
            <wp:docPr id="21" name="Рисунок 21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11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F0214">
        <w:rPr>
          <w:rFonts w:ascii="Times New Roman" w:eastAsia="Times New Roman" w:hAnsi="Times New Roman" w:cs="Times New Roman"/>
          <w:sz w:val="24"/>
          <w:szCs w:val="24"/>
        </w:rPr>
        <w:t>"переливать" песок, и только потом воду.</w:t>
      </w:r>
    </w:p>
    <w:p w:rsidR="001F0214" w:rsidRPr="001F0214" w:rsidRDefault="00BC4880" w:rsidP="001F021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    </w:t>
      </w:r>
      <w:r w:rsidR="001F0214" w:rsidRPr="001F02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20. Конструкторы и пластилин</w:t>
      </w:r>
    </w:p>
    <w:p w:rsidR="001F0214" w:rsidRPr="001F0214" w:rsidRDefault="001F0214" w:rsidP="00BC4880">
      <w:pPr>
        <w:spacing w:after="100" w:afterAutospacing="1" w:line="240" w:lineRule="auto"/>
        <w:ind w:left="2268"/>
        <w:rPr>
          <w:rFonts w:ascii="Times New Roman" w:eastAsia="Times New Roman" w:hAnsi="Times New Roman" w:cs="Times New Roman"/>
          <w:sz w:val="24"/>
          <w:szCs w:val="24"/>
        </w:rPr>
      </w:pPr>
      <w:r w:rsidRPr="001F0214">
        <w:rPr>
          <w:rFonts w:ascii="Times New Roman" w:eastAsia="Times New Roman" w:hAnsi="Times New Roman" w:cs="Times New Roman"/>
          <w:sz w:val="24"/>
          <w:szCs w:val="24"/>
        </w:rPr>
        <w:t>Общеиз</w:t>
      </w:r>
      <w:r w:rsidR="00224C67">
        <w:rPr>
          <w:rFonts w:ascii="Times New Roman" w:eastAsia="Times New Roman" w:hAnsi="Times New Roman" w:cs="Times New Roman"/>
          <w:sz w:val="24"/>
          <w:szCs w:val="24"/>
        </w:rPr>
        <w:t>вестно, и, тем не менее, напомним</w:t>
      </w:r>
      <w:r w:rsidRPr="001F0214">
        <w:rPr>
          <w:rFonts w:ascii="Times New Roman" w:eastAsia="Times New Roman" w:hAnsi="Times New Roman" w:cs="Times New Roman"/>
          <w:sz w:val="24"/>
          <w:szCs w:val="24"/>
        </w:rPr>
        <w:t>, что работа с конструктором и пластилином развивает моторику.</w:t>
      </w:r>
    </w:p>
    <w:p w:rsidR="007E3563" w:rsidRDefault="007E3563">
      <w:bookmarkStart w:id="0" w:name="_GoBack"/>
      <w:bookmarkEnd w:id="0"/>
    </w:p>
    <w:sectPr w:rsidR="007E3563" w:rsidSect="00904B4F">
      <w:pgSz w:w="11906" w:h="16838"/>
      <w:pgMar w:top="426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214"/>
    <w:rsid w:val="001F0214"/>
    <w:rsid w:val="00224C67"/>
    <w:rsid w:val="003B0AE4"/>
    <w:rsid w:val="00612B65"/>
    <w:rsid w:val="007E3563"/>
    <w:rsid w:val="00904B4F"/>
    <w:rsid w:val="00BC4880"/>
    <w:rsid w:val="00BE3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02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021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F0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F0214"/>
  </w:style>
  <w:style w:type="paragraph" w:styleId="a4">
    <w:name w:val="Balloon Text"/>
    <w:basedOn w:val="a"/>
    <w:link w:val="a5"/>
    <w:uiPriority w:val="99"/>
    <w:semiHidden/>
    <w:unhideWhenUsed/>
    <w:rsid w:val="00904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4B4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04B4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02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021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F0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F0214"/>
  </w:style>
  <w:style w:type="paragraph" w:styleId="a4">
    <w:name w:val="Balloon Text"/>
    <w:basedOn w:val="a"/>
    <w:link w:val="a5"/>
    <w:uiPriority w:val="99"/>
    <w:semiHidden/>
    <w:unhideWhenUsed/>
    <w:rsid w:val="00904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4B4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04B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56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643</Words>
  <Characters>3667</Characters>
  <Application>Microsoft Office Word</Application>
  <DocSecurity>4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рыбак</dc:creator>
  <cp:lastModifiedBy>КЛИМ</cp:lastModifiedBy>
  <cp:revision>2</cp:revision>
  <cp:lastPrinted>2017-02-13T17:26:00Z</cp:lastPrinted>
  <dcterms:created xsi:type="dcterms:W3CDTF">2020-01-31T09:13:00Z</dcterms:created>
  <dcterms:modified xsi:type="dcterms:W3CDTF">2020-01-31T09:13:00Z</dcterms:modified>
</cp:coreProperties>
</file>